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15C4" w14:textId="77777777" w:rsidR="0038394A" w:rsidRPr="0038394A" w:rsidRDefault="0038394A" w:rsidP="0038394A"/>
    <w:p w14:paraId="2172E2BE" w14:textId="77777777" w:rsidR="0038394A" w:rsidRPr="0038394A" w:rsidRDefault="0038394A" w:rsidP="0038394A"/>
    <w:p w14:paraId="4B6D62D9" w14:textId="77777777" w:rsidR="0038394A" w:rsidRPr="0038394A" w:rsidRDefault="0038394A" w:rsidP="0038394A"/>
    <w:p w14:paraId="4ED49007" w14:textId="77777777" w:rsidR="0038394A" w:rsidRPr="0038394A" w:rsidRDefault="0038394A" w:rsidP="0038394A"/>
    <w:p w14:paraId="41D1C72A" w14:textId="77777777" w:rsidR="0038394A" w:rsidRPr="0038394A" w:rsidRDefault="0038394A" w:rsidP="0038394A"/>
    <w:p w14:paraId="4C7FBF25" w14:textId="77777777" w:rsidR="0038394A" w:rsidRPr="0038394A" w:rsidRDefault="0038394A" w:rsidP="0038394A"/>
    <w:p w14:paraId="0E6A5471" w14:textId="77777777" w:rsidR="0038394A" w:rsidRPr="0038394A" w:rsidRDefault="0038394A" w:rsidP="0038394A"/>
    <w:p w14:paraId="599EAD22" w14:textId="77777777" w:rsidR="0038394A" w:rsidRPr="0038394A" w:rsidRDefault="0038394A" w:rsidP="0038394A"/>
    <w:p w14:paraId="34E75987" w14:textId="77777777" w:rsidR="0038394A" w:rsidRPr="0038394A" w:rsidRDefault="0038394A" w:rsidP="0038394A"/>
    <w:p w14:paraId="1C7C352A" w14:textId="77777777" w:rsidR="0038394A" w:rsidRPr="0038394A" w:rsidRDefault="0038394A" w:rsidP="0038394A"/>
    <w:p w14:paraId="6032EC67" w14:textId="77777777" w:rsidR="0038394A" w:rsidRPr="0038394A" w:rsidRDefault="0038394A" w:rsidP="0038394A"/>
    <w:p w14:paraId="60A32A83" w14:textId="77777777" w:rsidR="0038394A" w:rsidRPr="0038394A" w:rsidRDefault="0038394A" w:rsidP="0038394A"/>
    <w:p w14:paraId="5BEF993E" w14:textId="77777777" w:rsidR="0038394A" w:rsidRDefault="0038394A" w:rsidP="0038394A"/>
    <w:p w14:paraId="5976AA8A" w14:textId="77777777" w:rsidR="0038394A" w:rsidRDefault="0038394A" w:rsidP="0038394A"/>
    <w:p w14:paraId="200667E8" w14:textId="77777777" w:rsidR="0038394A" w:rsidRDefault="0038394A" w:rsidP="0038394A"/>
    <w:p w14:paraId="078F8069" w14:textId="57666B5F" w:rsidR="0038394A" w:rsidRPr="0046628F" w:rsidRDefault="0038394A" w:rsidP="0046628F">
      <w:pPr>
        <w:jc w:val="center"/>
        <w:rPr>
          <w:rFonts w:ascii="Zapfino" w:hAnsi="Zapfino"/>
          <w:color w:val="747474" w:themeColor="background2" w:themeShade="80"/>
          <w:sz w:val="36"/>
          <w:szCs w:val="36"/>
        </w:rPr>
      </w:pPr>
      <w:r w:rsidRPr="0046628F">
        <w:rPr>
          <w:rFonts w:ascii="Zapfino" w:hAnsi="Zapfino"/>
          <w:color w:val="747474" w:themeColor="background2" w:themeShade="80"/>
          <w:sz w:val="36"/>
          <w:szCs w:val="36"/>
        </w:rPr>
        <w:t>Einladung zur heiligen Taufe</w:t>
      </w:r>
    </w:p>
    <w:p w14:paraId="0BF45FFB" w14:textId="6D806705" w:rsidR="0038394A" w:rsidRPr="0046628F" w:rsidRDefault="0046628F" w:rsidP="0038394A">
      <w:pPr>
        <w:jc w:val="center"/>
        <w:rPr>
          <w:rFonts w:ascii="Zapfino" w:hAnsi="Zapfino"/>
          <w:color w:val="747474" w:themeColor="background2" w:themeShade="80"/>
        </w:rPr>
      </w:pPr>
      <w:r w:rsidRPr="0046628F">
        <w:rPr>
          <w:rFonts w:ascii="Zapfino" w:hAnsi="Zapfino"/>
          <w:color w:val="747474" w:themeColor="background2" w:themeShade="80"/>
        </w:rPr>
        <w:t>von</w:t>
      </w:r>
    </w:p>
    <w:p w14:paraId="237C9E7D" w14:textId="19580D6F" w:rsidR="0038394A" w:rsidRPr="0046628F" w:rsidRDefault="0038394A" w:rsidP="0038394A">
      <w:pPr>
        <w:jc w:val="center"/>
        <w:rPr>
          <w:rFonts w:ascii="Zapfino" w:hAnsi="Zapfino"/>
          <w:color w:val="747474" w:themeColor="background2" w:themeShade="80"/>
          <w:sz w:val="36"/>
          <w:szCs w:val="36"/>
        </w:rPr>
      </w:pPr>
      <w:r w:rsidRPr="0046628F">
        <w:rPr>
          <w:rFonts w:ascii="Zapfino" w:hAnsi="Zapfino"/>
          <w:color w:val="747474" w:themeColor="background2" w:themeShade="80"/>
          <w:sz w:val="36"/>
          <w:szCs w:val="36"/>
        </w:rPr>
        <w:t>Sophie-Marie</w:t>
      </w:r>
    </w:p>
    <w:p w14:paraId="6A15A12D" w14:textId="2CB7E2A5" w:rsidR="0038394A" w:rsidRPr="0046628F" w:rsidRDefault="0038394A" w:rsidP="0038394A">
      <w:pPr>
        <w:jc w:val="center"/>
        <w:rPr>
          <w:rFonts w:ascii="Cambria" w:hAnsi="Cambria" w:cs="Cambria"/>
          <w:color w:val="747474" w:themeColor="background2" w:themeShade="80"/>
        </w:rPr>
      </w:pPr>
    </w:p>
    <w:p w14:paraId="04570BF1" w14:textId="77777777" w:rsidR="0038394A" w:rsidRPr="0046628F" w:rsidRDefault="0038394A" w:rsidP="0038394A">
      <w:pPr>
        <w:jc w:val="center"/>
        <w:rPr>
          <w:rFonts w:ascii="Cambria" w:hAnsi="Cambria" w:cs="Cambria"/>
          <w:color w:val="747474" w:themeColor="background2" w:themeShade="80"/>
        </w:rPr>
      </w:pPr>
    </w:p>
    <w:p w14:paraId="19A880D7" w14:textId="47E9993B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  <w:r w:rsidRPr="0046628F">
        <w:rPr>
          <w:rFonts w:ascii="Abadi MT Condensed Light" w:hAnsi="Abadi MT Condensed Light" w:cs="Cambria"/>
          <w:color w:val="747474" w:themeColor="background2" w:themeShade="80"/>
        </w:rPr>
        <w:t xml:space="preserve">Wir laden Euch hiermit herzlich zur Heiligen Taufe unserer lieben Tochter ein. </w:t>
      </w:r>
    </w:p>
    <w:p w14:paraId="173A2C60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7D7D4B6E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535A3BB5" w14:textId="28493761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  <w:r w:rsidRPr="0046628F">
        <w:rPr>
          <w:rFonts w:ascii="Abadi MT Condensed Light" w:hAnsi="Abadi MT Condensed Light" w:cs="Cambria"/>
          <w:color w:val="747474" w:themeColor="background2" w:themeShade="80"/>
        </w:rPr>
        <w:t>am Dienstag, den 12. Mai 2024</w:t>
      </w:r>
    </w:p>
    <w:p w14:paraId="37C15101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4CA806F3" w14:textId="65718374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  <w:r w:rsidRPr="0046628F">
        <w:rPr>
          <w:rFonts w:ascii="Abadi MT Condensed Light" w:hAnsi="Abadi MT Condensed Light" w:cs="Cambria"/>
          <w:color w:val="747474" w:themeColor="background2" w:themeShade="80"/>
        </w:rPr>
        <w:t>in der Kirche zu den zwei Aposteln</w:t>
      </w:r>
    </w:p>
    <w:p w14:paraId="283BBA01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50C2B50C" w14:textId="0CA5FD56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  <w:r w:rsidRPr="0046628F">
        <w:rPr>
          <w:rFonts w:ascii="Abadi MT Condensed Light" w:hAnsi="Abadi MT Condensed Light" w:cs="Cambria"/>
          <w:color w:val="747474" w:themeColor="background2" w:themeShade="80"/>
        </w:rPr>
        <w:t>in Neudorf</w:t>
      </w:r>
    </w:p>
    <w:p w14:paraId="7D2503E4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4DBC3FF2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4C070D9E" w14:textId="77777777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</w:p>
    <w:p w14:paraId="7FC030B6" w14:textId="37622B84" w:rsidR="0038394A" w:rsidRPr="0046628F" w:rsidRDefault="0038394A" w:rsidP="0038394A">
      <w:pPr>
        <w:jc w:val="center"/>
        <w:rPr>
          <w:rFonts w:ascii="Abadi MT Condensed Light" w:hAnsi="Abadi MT Condensed Light" w:cs="Cambria"/>
          <w:color w:val="747474" w:themeColor="background2" w:themeShade="80"/>
        </w:rPr>
      </w:pPr>
      <w:r w:rsidRPr="0046628F">
        <w:rPr>
          <w:rFonts w:ascii="Abadi MT Condensed Light" w:hAnsi="Abadi MT Condensed Light" w:cs="Cambria"/>
          <w:color w:val="747474" w:themeColor="background2" w:themeShade="80"/>
        </w:rPr>
        <w:t xml:space="preserve">Wir, die Eltern von Sophie, freuen uns auf </w:t>
      </w:r>
      <w:proofErr w:type="gramStart"/>
      <w:r w:rsidRPr="0046628F">
        <w:rPr>
          <w:rFonts w:ascii="Abadi MT Condensed Light" w:hAnsi="Abadi MT Condensed Light" w:cs="Cambria"/>
          <w:color w:val="747474" w:themeColor="background2" w:themeShade="80"/>
        </w:rPr>
        <w:t>dein Kommen und bitten</w:t>
      </w:r>
      <w:proofErr w:type="gramEnd"/>
      <w:r w:rsidRPr="0046628F">
        <w:rPr>
          <w:rFonts w:ascii="Abadi MT Condensed Light" w:hAnsi="Abadi MT Condensed Light" w:cs="Cambria"/>
          <w:color w:val="747474" w:themeColor="background2" w:themeShade="80"/>
        </w:rPr>
        <w:t xml:space="preserve"> um einen kurzen Rückruf zur Bestätigung. </w:t>
      </w:r>
    </w:p>
    <w:p w14:paraId="61C18461" w14:textId="77777777" w:rsidR="0038394A" w:rsidRPr="0046628F" w:rsidRDefault="0038394A" w:rsidP="0038394A">
      <w:pPr>
        <w:rPr>
          <w:rFonts w:ascii="Zapfino" w:hAnsi="Zapfino"/>
          <w:color w:val="747474" w:themeColor="background2" w:themeShade="80"/>
        </w:rPr>
      </w:pPr>
    </w:p>
    <w:p w14:paraId="2443DBF6" w14:textId="77777777" w:rsidR="0038394A" w:rsidRPr="0038394A" w:rsidRDefault="0038394A" w:rsidP="0038394A">
      <w:pPr>
        <w:rPr>
          <w:rFonts w:ascii="Zapfino" w:hAnsi="Zapfino"/>
        </w:rPr>
      </w:pPr>
    </w:p>
    <w:sectPr w:rsidR="0038394A" w:rsidRPr="0038394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B95FB" w14:textId="77777777" w:rsidR="00CA73F7" w:rsidRDefault="00CA73F7" w:rsidP="0038394A">
      <w:r>
        <w:separator/>
      </w:r>
    </w:p>
  </w:endnote>
  <w:endnote w:type="continuationSeparator" w:id="0">
    <w:p w14:paraId="10E3ABA5" w14:textId="77777777" w:rsidR="00CA73F7" w:rsidRDefault="00CA73F7" w:rsidP="00383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Condensed Light">
    <w:panose1 w:val="020B0306030101010103"/>
    <w:charset w:val="4D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B6D1B" w14:textId="77777777" w:rsidR="00CA73F7" w:rsidRDefault="00CA73F7" w:rsidP="0038394A">
      <w:r>
        <w:separator/>
      </w:r>
    </w:p>
  </w:footnote>
  <w:footnote w:type="continuationSeparator" w:id="0">
    <w:p w14:paraId="11C9814B" w14:textId="77777777" w:rsidR="00CA73F7" w:rsidRDefault="00CA73F7" w:rsidP="00383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8CC8" w14:textId="11552429" w:rsidR="0038394A" w:rsidRDefault="0046628F" w:rsidP="0046628F">
    <w:pPr>
      <w:pStyle w:val="Kopfzeile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A58F045" wp14:editId="7024356C">
          <wp:simplePos x="0" y="0"/>
          <wp:positionH relativeFrom="column">
            <wp:posOffset>687705</wp:posOffset>
          </wp:positionH>
          <wp:positionV relativeFrom="paragraph">
            <wp:posOffset>-4445</wp:posOffset>
          </wp:positionV>
          <wp:extent cx="4394200" cy="2730500"/>
          <wp:effectExtent l="0" t="0" r="0" b="0"/>
          <wp:wrapNone/>
          <wp:docPr id="2030986106" name="Grafik 1" descr="Ein Bild, das Gebäude, Licht, Nacht, Gewölb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0986106" name="Grafik 1" descr="Ein Bild, das Gebäude, Licht, Nacht, Gewölbe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94200" cy="273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4A"/>
    <w:rsid w:val="00291090"/>
    <w:rsid w:val="0038394A"/>
    <w:rsid w:val="0046628F"/>
    <w:rsid w:val="0079632E"/>
    <w:rsid w:val="00824326"/>
    <w:rsid w:val="00860580"/>
    <w:rsid w:val="0092554F"/>
    <w:rsid w:val="00987B7E"/>
    <w:rsid w:val="00CA73F7"/>
    <w:rsid w:val="00E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537AB"/>
  <w15:chartTrackingRefBased/>
  <w15:docId w15:val="{6B67088A-C39C-8C49-80E0-6DFD62A6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83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83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839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83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839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39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39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39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39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839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839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839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8394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8394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394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394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394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394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839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3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39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3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839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394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8394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8394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39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394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8394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839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394A"/>
  </w:style>
  <w:style w:type="paragraph" w:styleId="Fuzeile">
    <w:name w:val="footer"/>
    <w:basedOn w:val="Standard"/>
    <w:link w:val="FuzeileZchn"/>
    <w:uiPriority w:val="99"/>
    <w:unhideWhenUsed/>
    <w:rsid w:val="003839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3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290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Lexer</dc:creator>
  <cp:keywords/>
  <dc:description/>
  <cp:lastModifiedBy>Andreas Lexer</cp:lastModifiedBy>
  <cp:revision>2</cp:revision>
  <dcterms:created xsi:type="dcterms:W3CDTF">2024-09-23T18:29:00Z</dcterms:created>
  <dcterms:modified xsi:type="dcterms:W3CDTF">2024-09-26T18:41:00Z</dcterms:modified>
</cp:coreProperties>
</file>